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4" w:line="224" w:lineRule="auto"/>
        <w:ind w:left="58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 xml:space="preserve">Attachment 2</w:t>
      </w:r>
    </w:p>
    <w:p>
      <w:r>
        <w:rPr>
          <w:rFonts w:ascii="宋体" w:hAnsi="宋体" w:eastAsia="宋体" w:cs="宋体"/>
          <w:b/>
          <w:bCs/>
          <w:spacing w:val="3"/>
          <w:sz w:val="44"/>
          <w:szCs w:val="44"/>
        </w:rPr>
        <w:t xml:space="preserve">Table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 xml:space="preserve"> of </w:t>
      </w:r>
      <w:pPr>
        <w:spacing w:before="133" w:line="223" w:lineRule="auto"/>
        <w:ind w:left="3941" w:right="1337" w:hanging="26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Personnel Participating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 in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"Double Recruitment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 and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Double Introduction"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 Abroad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 xml:space="preserve">and Proposed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/>
      </w:r>
      <w:r>
        <w:t xml:space="preserve"> 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 xml:space="preserve">Work Situation</w:t>
      </w:r>
    </w:p>
    <w:tbl>
      <w:tblPr>
        <w:tblStyle w:val="4"/>
        <w:tblW w:w="10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49"/>
        <w:gridCol w:w="1588"/>
        <w:gridCol w:w="430"/>
        <w:gridCol w:w="1748"/>
        <w:gridCol w:w="230"/>
        <w:gridCol w:w="279"/>
        <w:gridCol w:w="1189"/>
        <w:gridCol w:w="52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328" w:lineRule="exact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4"/>
                <w:szCs w:val="24"/>
              </w:rPr>
              <w:t xml:space="preserve">Company</w:t>
            </w:r>
          </w:p>
          <w:p>
            <w:pPr>
              <w:spacing w:line="21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basic</w:t>
            </w:r>
          </w:p>
          <w:p>
            <w:pPr>
              <w:spacing w:before="16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information</w:t>
            </w:r>
          </w:p>
        </w:tc>
        <w:tc>
          <w:tcPr>
            <w:tcW w:w="1149" w:type="dxa"/>
            <w:vAlign w:val="top"/>
          </w:tcPr>
          <w:p>
            <w:pPr>
              <w:spacing w:before="135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Unit Name</w:t>
            </w:r>
          </w:p>
          <w:p>
            <w:pPr>
              <w:spacing w:before="91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(Seal)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1" w:line="40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4"/>
                <w:szCs w:val="24"/>
              </w:rPr>
              <w:t xml:space="preserve">Company</w:t>
            </w:r>
          </w:p>
          <w:p>
            <w:pPr>
              <w:spacing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nature</w:t>
            </w:r>
          </w:p>
        </w:tc>
        <w:tc>
          <w:tcPr>
            <w:tcW w:w="1588" w:type="dxa"/>
            <w:tcBorders>
              <w:right w:val="nil"/>
            </w:tcBorders>
            <w:vAlign w:val="top"/>
          </w:tcPr>
          <w:p>
            <w:pPr>
              <w:spacing w:before="101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Higher education institutions</w:t>
            </w:r>
          </w:p>
          <w:p>
            <w:pPr>
              <w:spacing w:before="103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□ Research institutions</w:t>
            </w:r>
          </w:p>
        </w:tc>
        <w:tc>
          <w:tcPr>
            <w:tcW w:w="2687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13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medical institution</w:t>
            </w:r>
          </w:p>
          <w:p>
            <w:pPr>
              <w:spacing w:before="67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Enterprise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: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(○ Chinese funded enterprise</w:t>
            </w:r>
          </w:p>
        </w:tc>
        <w:tc>
          <w:tcPr>
            <w:tcW w:w="3661" w:type="dxa"/>
            <w:gridSpan w:val="3"/>
            <w:tcBorders>
              <w:left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○ Joint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venture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Wholly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foreign-owned enterprise)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12" w:line="41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 xml:space="preserve">Company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address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301" w:lineRule="auto"/>
              <w:ind w:left="320" w:right="32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This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job</w:t>
            </w:r>
          </w:p>
          <w:p>
            <w:pPr>
              <w:spacing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contacts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63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full name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159" w:line="219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 xml:space="preserve">post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97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 xml:space="preserve">phone number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3"/>
            <w:vAlign w:val="top"/>
          </w:tcPr>
          <w:p>
            <w:pPr>
              <w:spacing w:before="200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 xml:space="preserve">E-mail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94" w:line="318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4"/>
                <w:szCs w:val="24"/>
              </w:rPr>
              <w:t xml:space="preserve">Company</w:t>
            </w:r>
          </w:p>
          <w:p>
            <w:pPr>
              <w:spacing w:line="218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basic</w:t>
            </w:r>
          </w:p>
          <w:p>
            <w:pPr>
              <w:spacing w:before="15"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brief introduction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Visits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situation</w:t>
            </w:r>
          </w:p>
          <w:p>
            <w:pPr>
              <w:spacing w:before="177" w:line="186" w:lineRule="exact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 xml:space="preserve">one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361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4"/>
                <w:szCs w:val="24"/>
              </w:rPr>
              <w:t xml:space="preserve">programme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choice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spacing w:before="111" w:line="21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 xml:space="preserve">(Please make a single choice among the following options and check the selected box)</w:t>
            </w:r>
          </w:p>
          <w:p>
            <w:pPr>
              <w:spacing w:before="108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Plan 1: Conduct a "Double Recruitment and Double Introduction" visiting mission to Australia and New Zealand</w:t>
            </w:r>
          </w:p>
          <w:p>
            <w:pPr>
              <w:spacing w:before="115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Option 2: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Visiting delegations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to Germany, Switzerland, and Italy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for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"double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double attraction"</w:t>
            </w:r>
          </w:p>
          <w:p>
            <w:pPr>
              <w:spacing w:before="12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Plan 3: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Visiting delegations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to Brazil, Argentina,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and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Costa Rica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for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"double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recruitment and </w:t>
            </w:r>
            <w:r>
              <w:rPr>
                <w:rFonts w:ascii="宋体" w:hAnsi="宋体" w:eastAsia="宋体" w:cs="宋体"/>
                <w:sz w:val="24"/>
                <w:szCs w:val="24"/>
              </w:rP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double</w:t>
            </w:r>
            <w:r>
              <w:rPr>
                <w:rFonts w:ascii="宋体" w:hAnsi="宋体" w:eastAsia="宋体" w:cs="宋体"/>
                <w:sz w:val="24"/>
                <w:szCs w:val="24"/>
              </w:rP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attraction"</w:t>
            </w:r>
          </w:p>
          <w:p>
            <w:pPr>
              <w:spacing w:before="114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Plan 4: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Visiting delegations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to Spain, France, and South Africa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for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"double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double attraction"</w:t>
            </w:r>
          </w:p>
          <w:p>
            <w:pPr>
              <w:spacing w:before="11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Plan 5: Visiting delegation to Japan and South Korea for "double recruitment and double attraction"</w:t>
            </w:r>
          </w:p>
          <w:p>
            <w:pPr>
              <w:spacing w:before="115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□ Other: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Please fill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in the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country and region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where you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plan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to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connect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and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participate in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personnel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spacing w:before="117" w:line="219" w:lineRule="auto"/>
              <w:ind w:left="7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full name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13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 xml:space="preserve">post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spacing w:before="155" w:line="219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phone number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before="154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 xml:space="preserve">E-mail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work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content</w:t>
            </w:r>
          </w:p>
        </w:tc>
        <w:tc>
          <w:tcPr>
            <w:tcW w:w="79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2060" w:h="16940"/>
          <w:pgMar w:top="1439" w:right="1054" w:bottom="1211" w:left="905" w:header="0" w:footer="925" w:gutter="0"/>
          <w:cols w:space="720" w:num="1"/>
        </w:sectPr>
      </w:pPr>
    </w:p>
    <w:p>
      <w:bookmarkStart w:id="0" w:name="_GoBack"/>
      <w:bookmarkEnd w:id="0"/>
    </w:p>
    <w:p/>
    <w:p>
      <w:pPr>
        <w:spacing w:line="140" w:lineRule="exact"/>
      </w:pPr>
    </w:p>
    <w:tbl>
      <w:tblPr>
        <w:tblStyle w:val="4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9"/>
        <w:gridCol w:w="1998"/>
        <w:gridCol w:w="1988"/>
        <w:gridCol w:w="1998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Visits</w:t>
            </w:r>
          </w:p>
          <w:p>
            <w:pPr>
              <w:spacing w:before="33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situation</w:t>
            </w:r>
          </w:p>
          <w:p>
            <w:pPr>
              <w:spacing w:before="111" w:line="178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two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330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4"/>
                <w:szCs w:val="24"/>
              </w:rPr>
              <w:t xml:space="preserve">programme</w:t>
            </w:r>
          </w:p>
          <w:p>
            <w:pPr>
              <w:spacing w:before="1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choice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before="301" w:line="219" w:lineRule="auto"/>
              <w:ind w:left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 xml:space="preserve">(Please make a single choice among the following options and check the selected box)</w:t>
            </w:r>
          </w:p>
          <w:p>
            <w:pPr>
              <w:spacing w:before="108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Plan 1: Conduct a "Double Recruitment and Double Introduction" visiting mission to Australia and New Zealand</w:t>
            </w:r>
          </w:p>
          <w:p>
            <w:pPr>
              <w:spacing w:before="125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Option 2: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Visiting delegations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to Germany, Switzerland, and Italy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for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"double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double attraction"</w:t>
            </w:r>
          </w:p>
          <w:p>
            <w:pPr>
              <w:spacing w:before="10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Plan 3: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Visiting delegations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to Brazil, Argentina,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and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Costa Rica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for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"double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recruitment and </w:t>
            </w:r>
            <w:r>
              <w:rPr>
                <w:rFonts w:ascii="宋体" w:hAnsi="宋体" w:eastAsia="宋体" w:cs="宋体"/>
                <w:sz w:val="24"/>
                <w:szCs w:val="24"/>
              </w:rP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double</w:t>
            </w:r>
            <w:r>
              <w:rPr>
                <w:rFonts w:ascii="宋体" w:hAnsi="宋体" w:eastAsia="宋体" w:cs="宋体"/>
                <w:sz w:val="24"/>
                <w:szCs w:val="24"/>
              </w:rP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attraction"</w:t>
            </w:r>
          </w:p>
          <w:p>
            <w:pPr>
              <w:spacing w:before="124" w:line="22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Plan 4: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Visiting delegations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to Spain, France, and South Africa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for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"double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double attraction"</w:t>
            </w:r>
          </w:p>
          <w:p>
            <w:pPr>
              <w:spacing w:before="102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□ Plan 5: Visiting delegation to Japan and South Korea for "double recruitment and double attraction"</w:t>
            </w:r>
          </w:p>
          <w:p>
            <w:pPr>
              <w:spacing w:before="115" w:line="219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□ Other: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Please fill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in the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country and region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where you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plan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to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connect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and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16" w:line="237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participate in</w:t>
            </w:r>
          </w:p>
          <w:p>
            <w:pPr>
              <w:spacing w:before="1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personnel</w:t>
            </w:r>
          </w:p>
        </w:tc>
        <w:tc>
          <w:tcPr>
            <w:tcW w:w="1998" w:type="dxa"/>
            <w:vAlign w:val="top"/>
          </w:tcPr>
          <w:p>
            <w:pPr>
              <w:spacing w:before="123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full name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09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 xml:space="preserve">post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1" w:line="219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phone number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150" w:line="220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 xml:space="preserve">E-mail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 xml:space="preserve">work</w:t>
            </w:r>
          </w:p>
          <w:p>
            <w:pPr>
              <w:spacing w:line="219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content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213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 xml:space="preserve">Company</w:t>
            </w:r>
          </w:p>
          <w:p>
            <w:pPr>
              <w:spacing w:before="33" w:line="219" w:lineRule="auto"/>
              <w:ind w:left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 xml:space="preserve">Review comments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person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/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in charge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/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: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 xml:space="preserve">(Official seal)</w:t>
            </w:r>
          </w:p>
        </w:tc>
      </w:tr>
    </w:tbl>
    <w:p>
      <w:pPr>
        <w:spacing w:before="13" w:line="211" w:lineRule="auto"/>
        <w:ind w:left="589" w:right="1166" w:firstLine="99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 xml:space="preserve">(Each person can only choose one plan and cannot submit multiple reports;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 xml:space="preserve"> the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 xml:space="preserve">visit situation can</w:t>
      </w:r>
      <w:r>
        <w:t xml:space="preserve"> </w:t>
      </w:r>
      <w:r>
        <w:rPr>
          <w:rFonts w:ascii="仿宋" w:hAnsi="仿宋" w:eastAsia="仿宋" w:cs="仿宋"/>
          <w:b/>
          <w:bCs/>
          <w:spacing w:val="-6"/>
          <w:sz w:val="29"/>
          <w:szCs w:val="29"/>
        </w:rPr>
        <w:t xml:space="preserve">be added</w:t>
      </w:r>
      <w: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 xml:space="preserve">according to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 xml:space="preserve"> the </w:t>
      </w:r>
      <w:r>
        <w:rPr>
          <w:rFonts w:ascii="仿宋" w:hAnsi="仿宋" w:eastAsia="仿宋" w:cs="仿宋"/>
          <w:b/>
          <w:bCs/>
          <w:spacing w:val="-6"/>
          <w:sz w:val="29"/>
          <w:szCs w:val="29"/>
        </w:rPr>
        <w:t xml:space="preserve">actual situation</w:t>
      </w:r>
      <w:r>
        <w:rPr>
          <w:rFonts w:ascii="仿宋" w:hAnsi="仿宋" w:eastAsia="仿宋" w:cs="仿宋"/>
          <w:b/>
          <w:bCs/>
          <w:spacing w:val="-6"/>
          <w:sz w:val="29"/>
          <w:szCs w:val="29"/>
        </w:rPr>
        <w:t xml:space="preserve"> of the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 xml:space="preserve">employer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/>
      </w:r>
      <w:r>
        <w:rPr>
          <w:rFonts w:ascii="仿宋" w:hAnsi="仿宋" w:eastAsia="仿宋" w:cs="仿宋"/>
          <w:b/>
          <w:bCs/>
          <w:spacing w:val="-6"/>
          <w:sz w:val="29"/>
          <w:szCs w:val="29"/>
        </w:rPr>
        <w:t xml:space="preserve">)</w:t>
      </w:r>
    </w:p>
    <w:p/>
    <w:sectPr>
      <w:footerReference r:id="rId6" w:type="default"/>
      <w:pgSz w:w="11906" w:h="16838"/>
      <w:pgMar w:top="1440" w:right="1800" w:bottom="144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8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078F7797"/>
    <w:rsid w:val="24F94ED4"/>
    <w:rsid w:val="318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F13D5AE55FFC4E889020D5B85636514B</vt:lpwstr>
  </property>
</Properties>
</file>